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7C46" w14:textId="77777777" w:rsidR="00764581" w:rsidRDefault="00764581">
      <w:pPr>
        <w:rPr>
          <w:lang w:val="en-US"/>
        </w:rPr>
      </w:pPr>
      <w:r>
        <w:t xml:space="preserve">                           </w:t>
      </w:r>
      <w:r>
        <w:rPr>
          <w:lang w:val="en-US"/>
        </w:rPr>
        <w:t xml:space="preserve">   </w:t>
      </w:r>
      <w:r>
        <w:t xml:space="preserve"> </w:t>
      </w:r>
    </w:p>
    <w:p w14:paraId="7EC25780" w14:textId="77777777" w:rsidR="00764581" w:rsidRDefault="00764581">
      <w:r>
        <w:rPr>
          <w:lang w:val="en-US"/>
        </w:rPr>
        <w:t xml:space="preserve">                                        </w:t>
      </w:r>
      <w:r w:rsidR="00FB6B1D">
        <w:t>ГАРАНТИЙНЫЙ ТАЛОН</w:t>
      </w:r>
      <w:r>
        <w:t xml:space="preserve">                                </w:t>
      </w:r>
    </w:p>
    <w:p w14:paraId="00A3D40C" w14:textId="77777777" w:rsidR="00764581" w:rsidRPr="00426AC5" w:rsidRDefault="00764581" w:rsidP="00764581">
      <w:pPr>
        <w:rPr>
          <w:b/>
        </w:rPr>
      </w:pPr>
      <w:r>
        <w:t xml:space="preserve">                                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  <w:gridCol w:w="2977"/>
      </w:tblGrid>
      <w:tr w:rsidR="00764581" w14:paraId="33BA7D7E" w14:textId="77777777" w:rsidTr="00764581">
        <w:tc>
          <w:tcPr>
            <w:tcW w:w="4219" w:type="dxa"/>
          </w:tcPr>
          <w:p w14:paraId="280A7E4B" w14:textId="77777777" w:rsidR="00764581" w:rsidRDefault="00764581" w:rsidP="0078227D">
            <w:r>
              <w:t>Изделие</w:t>
            </w:r>
          </w:p>
        </w:tc>
        <w:tc>
          <w:tcPr>
            <w:tcW w:w="2977" w:type="dxa"/>
          </w:tcPr>
          <w:p w14:paraId="359BC3FC" w14:textId="77777777" w:rsidR="00764581" w:rsidRDefault="005217D3" w:rsidP="005217D3">
            <w:r>
              <w:t>Угловая передача</w:t>
            </w:r>
          </w:p>
        </w:tc>
      </w:tr>
      <w:tr w:rsidR="00764581" w14:paraId="1D331F1E" w14:textId="77777777" w:rsidTr="00764581">
        <w:tc>
          <w:tcPr>
            <w:tcW w:w="4219" w:type="dxa"/>
          </w:tcPr>
          <w:p w14:paraId="146D0BF7" w14:textId="77777777" w:rsidR="00764581" w:rsidRDefault="00764581" w:rsidP="0078227D">
            <w:r>
              <w:t>Артикул</w:t>
            </w:r>
          </w:p>
        </w:tc>
        <w:tc>
          <w:tcPr>
            <w:tcW w:w="2977" w:type="dxa"/>
          </w:tcPr>
          <w:p w14:paraId="3670B742" w14:textId="4CA71232" w:rsidR="00764581" w:rsidRPr="00B372F8" w:rsidRDefault="00B372F8" w:rsidP="00A84F36">
            <w:pPr>
              <w:rPr>
                <w:rFonts w:asciiTheme="majorHAnsi" w:hAnsiTheme="majorHAnsi" w:cs="Calibri"/>
                <w:bCs/>
                <w:color w:val="000000"/>
              </w:rPr>
            </w:pPr>
            <w:r w:rsidRPr="00B372F8">
              <w:rPr>
                <w:rFonts w:asciiTheme="majorHAnsi" w:hAnsiTheme="majorHAnsi" w:cs="Calibri"/>
                <w:bCs/>
                <w:color w:val="000000"/>
              </w:rPr>
              <w:t>360</w:t>
            </w:r>
            <w:r w:rsidR="00DF5481">
              <w:rPr>
                <w:rFonts w:asciiTheme="majorHAnsi" w:hAnsiTheme="majorHAnsi" w:cs="Calibri"/>
                <w:bCs/>
                <w:color w:val="000000"/>
              </w:rPr>
              <w:t>02479</w:t>
            </w:r>
            <w:r w:rsidRPr="00B372F8">
              <w:rPr>
                <w:rFonts w:asciiTheme="majorHAnsi" w:hAnsiTheme="majorHAnsi" w:cs="Calibri"/>
                <w:bCs/>
                <w:color w:val="000000"/>
              </w:rPr>
              <w:t>EX</w:t>
            </w:r>
          </w:p>
        </w:tc>
      </w:tr>
      <w:tr w:rsidR="00764581" w14:paraId="21942A23" w14:textId="77777777" w:rsidTr="00764581">
        <w:tc>
          <w:tcPr>
            <w:tcW w:w="4219" w:type="dxa"/>
          </w:tcPr>
          <w:p w14:paraId="4D3D87F5" w14:textId="77777777" w:rsidR="00764581" w:rsidRDefault="00764581" w:rsidP="0078227D">
            <w:r>
              <w:t>Дата отгрузки со склада поставщика</w:t>
            </w:r>
          </w:p>
        </w:tc>
        <w:tc>
          <w:tcPr>
            <w:tcW w:w="2977" w:type="dxa"/>
          </w:tcPr>
          <w:p w14:paraId="4C959579" w14:textId="377A1C95" w:rsidR="00764581" w:rsidRDefault="00A84F36" w:rsidP="00A84F36">
            <w:r>
              <w:t>2</w:t>
            </w:r>
            <w:r w:rsidR="00DF5481">
              <w:t>3</w:t>
            </w:r>
            <w:r w:rsidR="005217D3">
              <w:t>.</w:t>
            </w:r>
            <w:r w:rsidR="00DF5481">
              <w:t>12</w:t>
            </w:r>
            <w:r w:rsidR="005217D3">
              <w:t>.202</w:t>
            </w:r>
            <w:r w:rsidR="003678E2">
              <w:t>3</w:t>
            </w:r>
          </w:p>
        </w:tc>
      </w:tr>
    </w:tbl>
    <w:p w14:paraId="4C2138C3" w14:textId="77777777" w:rsidR="007E13DD" w:rsidRDefault="007E13DD" w:rsidP="009116A3">
      <w:pPr>
        <w:spacing w:line="240" w:lineRule="atLeast"/>
        <w:rPr>
          <w:sz w:val="18"/>
        </w:rPr>
      </w:pPr>
    </w:p>
    <w:p w14:paraId="318B6596" w14:textId="77777777" w:rsidR="00C03B35" w:rsidRPr="00FD2D4A" w:rsidRDefault="0032041F" w:rsidP="009116A3">
      <w:pPr>
        <w:spacing w:line="240" w:lineRule="atLeast"/>
        <w:rPr>
          <w:sz w:val="18"/>
        </w:rPr>
      </w:pPr>
      <w:r>
        <w:rPr>
          <w:sz w:val="18"/>
        </w:rPr>
        <w:t xml:space="preserve">     </w:t>
      </w:r>
      <w:r w:rsidR="00C03B35" w:rsidRPr="00FD2D4A">
        <w:rPr>
          <w:sz w:val="18"/>
        </w:rPr>
        <w:t>Уважаемый покупатель!</w:t>
      </w:r>
    </w:p>
    <w:p w14:paraId="4BC4EFAD" w14:textId="77777777"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 xml:space="preserve">     Компания </w:t>
      </w:r>
      <w:r w:rsidRPr="00FD2D4A">
        <w:rPr>
          <w:sz w:val="18"/>
          <w:lang w:val="en-US"/>
        </w:rPr>
        <w:t>VOLLUX</w:t>
      </w:r>
      <w:r w:rsidRPr="00FD2D4A">
        <w:rPr>
          <w:sz w:val="18"/>
        </w:rPr>
        <w:t xml:space="preserve"> выражает благодарность за Ваш выбор и гарантирует надежную работу приобретенного Вами восстановленного оборудования в течение </w:t>
      </w:r>
      <w:r w:rsidR="00EB2C84">
        <w:rPr>
          <w:sz w:val="18"/>
        </w:rPr>
        <w:t>12</w:t>
      </w:r>
      <w:r w:rsidRPr="00FD2D4A">
        <w:rPr>
          <w:sz w:val="18"/>
        </w:rPr>
        <w:t xml:space="preserve"> (</w:t>
      </w:r>
      <w:r w:rsidR="00EB2C84">
        <w:rPr>
          <w:sz w:val="18"/>
        </w:rPr>
        <w:t>двенадцати</w:t>
      </w:r>
      <w:r w:rsidRPr="00FD2D4A">
        <w:rPr>
          <w:sz w:val="18"/>
        </w:rPr>
        <w:t xml:space="preserve">) месяцев или </w:t>
      </w:r>
      <w:r w:rsidR="00EB2C84">
        <w:rPr>
          <w:sz w:val="18"/>
        </w:rPr>
        <w:t>20</w:t>
      </w:r>
      <w:r w:rsidRPr="00FD2D4A">
        <w:rPr>
          <w:sz w:val="18"/>
        </w:rPr>
        <w:t xml:space="preserve"> (</w:t>
      </w:r>
      <w:r w:rsidR="00EB2C84">
        <w:rPr>
          <w:sz w:val="18"/>
        </w:rPr>
        <w:t>двад</w:t>
      </w:r>
      <w:r w:rsidRPr="00FD2D4A">
        <w:rPr>
          <w:sz w:val="18"/>
        </w:rPr>
        <w:t>цати) тысяч км пробега (что наступит ранее) при соблюдении правил установки и эксплуатации.</w:t>
      </w:r>
    </w:p>
    <w:p w14:paraId="5D2BA4ED" w14:textId="77777777" w:rsidR="00C03B35" w:rsidRPr="00FD2D4A" w:rsidRDefault="003674D7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 xml:space="preserve">     </w:t>
      </w:r>
      <w:r w:rsidR="00C03B35" w:rsidRPr="00FD2D4A">
        <w:rPr>
          <w:sz w:val="18"/>
        </w:rPr>
        <w:t>Гарантийный срок исчисляется с момента получения Товара Потребителем.</w:t>
      </w:r>
    </w:p>
    <w:p w14:paraId="6E62F335" w14:textId="77777777" w:rsidR="00C03B35" w:rsidRPr="00FD2D4A" w:rsidRDefault="003674D7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 xml:space="preserve">     </w:t>
      </w:r>
      <w:r w:rsidR="00C03B35" w:rsidRPr="00FD2D4A">
        <w:rPr>
          <w:sz w:val="18"/>
        </w:rPr>
        <w:t>Гарантийный случай принимается к рассмотрению при наличии:</w:t>
      </w:r>
    </w:p>
    <w:p w14:paraId="651933A9" w14:textId="77777777"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- Гарантийного талона, заполненного надлежащим образом: с указанием изделия, даты продажи, печати торгующей организации.</w:t>
      </w:r>
    </w:p>
    <w:p w14:paraId="12DFBA88" w14:textId="77777777"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- Заказ-наряда сервисного центра на установку агрегата и (или) расходных документов на его приобретение.</w:t>
      </w:r>
    </w:p>
    <w:p w14:paraId="2C03A89B" w14:textId="77777777" w:rsidR="00C03B35" w:rsidRPr="00FD2D4A" w:rsidRDefault="003674D7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 xml:space="preserve">     </w:t>
      </w:r>
      <w:r w:rsidR="00C03B35" w:rsidRPr="00FD2D4A">
        <w:rPr>
          <w:sz w:val="18"/>
        </w:rPr>
        <w:t>Претензии к качеству рассматриваются при предъявлении автомобиля в одном из сервисных центров Компании либо агрегата, снятого с автомобиля в сервисном центре, где он устанавливался, с актом дефектовки и заказ-нарядом по демонтажу.</w:t>
      </w:r>
    </w:p>
    <w:p w14:paraId="23681ACD" w14:textId="77777777" w:rsidR="00C03B35" w:rsidRDefault="00C03B35" w:rsidP="009116A3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 xml:space="preserve">     Дефекты, которые могут п</w:t>
      </w:r>
      <w:r w:rsidR="00D56629">
        <w:rPr>
          <w:sz w:val="18"/>
        </w:rPr>
        <w:t>р</w:t>
      </w:r>
      <w:r w:rsidRPr="00FD2D4A">
        <w:rPr>
          <w:sz w:val="18"/>
        </w:rPr>
        <w:t>оявиться в течение гарантийного срока, при подтверждении гарантийного случая</w:t>
      </w:r>
      <w:r w:rsidR="00D56629">
        <w:rPr>
          <w:sz w:val="18"/>
        </w:rPr>
        <w:t>,</w:t>
      </w:r>
      <w:r w:rsidRPr="00FD2D4A">
        <w:rPr>
          <w:sz w:val="18"/>
        </w:rPr>
        <w:t xml:space="preserve"> </w:t>
      </w:r>
      <w:r w:rsidR="0077211E" w:rsidRPr="0077211E">
        <w:rPr>
          <w:sz w:val="18"/>
        </w:rPr>
        <w:t xml:space="preserve">должны быть </w:t>
      </w:r>
      <w:r w:rsidRPr="00FD2D4A">
        <w:rPr>
          <w:sz w:val="18"/>
        </w:rPr>
        <w:t>устранены</w:t>
      </w:r>
      <w:r w:rsidR="00D56629">
        <w:rPr>
          <w:sz w:val="18"/>
        </w:rPr>
        <w:t xml:space="preserve"> бесплатно. </w:t>
      </w:r>
      <w:r w:rsidRPr="00FD2D4A">
        <w:rPr>
          <w:sz w:val="18"/>
        </w:rPr>
        <w:t xml:space="preserve"> </w:t>
      </w:r>
      <w:r w:rsidR="00D56629">
        <w:rPr>
          <w:sz w:val="18"/>
        </w:rPr>
        <w:t>Р</w:t>
      </w:r>
      <w:r w:rsidRPr="00FD2D4A">
        <w:rPr>
          <w:sz w:val="18"/>
        </w:rPr>
        <w:t xml:space="preserve">аботы по снятию-установке </w:t>
      </w:r>
      <w:r w:rsidR="00D56629">
        <w:rPr>
          <w:sz w:val="18"/>
        </w:rPr>
        <w:t xml:space="preserve">гарантийных агрегатов в сервисных центрах Компании </w:t>
      </w:r>
      <w:r w:rsidR="00742168">
        <w:rPr>
          <w:sz w:val="18"/>
          <w:lang w:val="en-US"/>
        </w:rPr>
        <w:t>VOLLUX</w:t>
      </w:r>
      <w:r w:rsidR="00742168" w:rsidRPr="00742168">
        <w:rPr>
          <w:sz w:val="18"/>
        </w:rPr>
        <w:t xml:space="preserve"> </w:t>
      </w:r>
      <w:r w:rsidR="0077211E">
        <w:rPr>
          <w:sz w:val="18"/>
        </w:rPr>
        <w:t>будут</w:t>
      </w:r>
      <w:r w:rsidR="00D56629">
        <w:rPr>
          <w:sz w:val="18"/>
        </w:rPr>
        <w:t xml:space="preserve"> произведены </w:t>
      </w:r>
      <w:r w:rsidRPr="00FD2D4A">
        <w:rPr>
          <w:sz w:val="18"/>
        </w:rPr>
        <w:t>бесплатно.</w:t>
      </w:r>
    </w:p>
    <w:p w14:paraId="6BD8F1CD" w14:textId="77777777" w:rsidR="003674D7" w:rsidRPr="00FD2D4A" w:rsidRDefault="003674D7" w:rsidP="009116A3">
      <w:pPr>
        <w:spacing w:line="240" w:lineRule="atLeast"/>
        <w:contextualSpacing/>
        <w:rPr>
          <w:sz w:val="18"/>
        </w:rPr>
      </w:pPr>
    </w:p>
    <w:p w14:paraId="7CC142AD" w14:textId="77777777" w:rsidR="00C03B35" w:rsidRPr="00FD2D4A" w:rsidRDefault="003674D7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 xml:space="preserve">     </w:t>
      </w:r>
      <w:r w:rsidR="00C03B35" w:rsidRPr="00FD2D4A">
        <w:rPr>
          <w:sz w:val="18"/>
        </w:rPr>
        <w:t>Право на гарантийное об</w:t>
      </w:r>
      <w:r w:rsidR="002C158D">
        <w:rPr>
          <w:sz w:val="18"/>
        </w:rPr>
        <w:t>служивание утрачивается в случаях</w:t>
      </w:r>
      <w:r w:rsidR="00C03B35" w:rsidRPr="00FD2D4A">
        <w:rPr>
          <w:sz w:val="18"/>
        </w:rPr>
        <w:t>:</w:t>
      </w:r>
    </w:p>
    <w:p w14:paraId="1D27D4C5" w14:textId="77777777" w:rsidR="00C03B35" w:rsidRPr="00FD2D4A" w:rsidRDefault="002C158D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>1. Отсутствие или неправильное заполнение</w:t>
      </w:r>
      <w:r w:rsidR="00C03B35" w:rsidRPr="00FD2D4A">
        <w:rPr>
          <w:sz w:val="18"/>
        </w:rPr>
        <w:t xml:space="preserve"> гарантийного талона;</w:t>
      </w:r>
    </w:p>
    <w:p w14:paraId="1C1A4F07" w14:textId="77777777"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2. Агрегат имеет механические повреждения;</w:t>
      </w:r>
    </w:p>
    <w:p w14:paraId="385681A1" w14:textId="77777777"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3. Агрегат разбирался клиентом либо третьими лицами;</w:t>
      </w:r>
    </w:p>
    <w:p w14:paraId="69B7DF44" w14:textId="77777777" w:rsidR="009116A3" w:rsidRDefault="002C158D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>4. Эксплуатация</w:t>
      </w:r>
      <w:r w:rsidR="00C03B35" w:rsidRPr="00FD2D4A">
        <w:rPr>
          <w:sz w:val="18"/>
        </w:rPr>
        <w:t xml:space="preserve"> агрегата с жидкостью, не предназначенной для данного автомобиля;</w:t>
      </w:r>
    </w:p>
    <w:p w14:paraId="4DFD357A" w14:textId="77777777"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5. Наличие металлической стружки, песка и других посторонних предметов и жидкостей;</w:t>
      </w:r>
    </w:p>
    <w:p w14:paraId="05F97A3E" w14:textId="77777777" w:rsidR="007E13DD" w:rsidRDefault="00C03B35" w:rsidP="009116A3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 xml:space="preserve">6. Несоблюдение </w:t>
      </w:r>
      <w:r w:rsidR="00AD42F1">
        <w:rPr>
          <w:sz w:val="18"/>
        </w:rPr>
        <w:t>правил</w:t>
      </w:r>
      <w:r w:rsidRPr="00FD2D4A">
        <w:rPr>
          <w:sz w:val="18"/>
        </w:rPr>
        <w:t xml:space="preserve"> установки и эксп</w:t>
      </w:r>
      <w:r w:rsidR="00AD42F1">
        <w:rPr>
          <w:sz w:val="18"/>
        </w:rPr>
        <w:t>луатации</w:t>
      </w:r>
      <w:r w:rsidRPr="00FD2D4A">
        <w:rPr>
          <w:sz w:val="18"/>
        </w:rPr>
        <w:t>;</w:t>
      </w:r>
      <w:r w:rsidR="007E13DD">
        <w:rPr>
          <w:sz w:val="18"/>
        </w:rPr>
        <w:t xml:space="preserve"> </w:t>
      </w:r>
    </w:p>
    <w:p w14:paraId="4ED345BC" w14:textId="77777777" w:rsidR="007E13DD" w:rsidRDefault="00C03B35" w:rsidP="009116A3">
      <w:pPr>
        <w:spacing w:line="240" w:lineRule="atLeast"/>
        <w:contextualSpacing/>
      </w:pPr>
      <w:r w:rsidRPr="00FD2D4A">
        <w:rPr>
          <w:sz w:val="18"/>
        </w:rPr>
        <w:t>7. Использование агрегата на автомобиле, предназначенном для учебных и спортивных целей.</w:t>
      </w:r>
      <w:r w:rsidR="00FB6B1D">
        <w:t xml:space="preserve"> </w:t>
      </w:r>
      <w:r w:rsidR="007E13DD">
        <w:t xml:space="preserve"> </w:t>
      </w:r>
    </w:p>
    <w:p w14:paraId="1A271364" w14:textId="77777777" w:rsidR="00053B26" w:rsidRPr="007804FB" w:rsidRDefault="00FB6B1D" w:rsidP="009116A3">
      <w:pPr>
        <w:spacing w:line="240" w:lineRule="atLeast"/>
        <w:contextualSpacing/>
        <w:rPr>
          <w:sz w:val="16"/>
        </w:rPr>
      </w:pPr>
      <w:r>
        <w:t xml:space="preserve">        </w:t>
      </w:r>
      <w:r w:rsidR="009109ED">
        <w:t xml:space="preserve">   </w:t>
      </w:r>
      <w:r>
        <w:t xml:space="preserve">  </w:t>
      </w:r>
      <w:r>
        <w:br w:type="textWrapping" w:clear="all"/>
      </w:r>
      <w:r w:rsidR="00053B26" w:rsidRPr="007804FB">
        <w:rPr>
          <w:sz w:val="16"/>
        </w:rPr>
        <w:t xml:space="preserve">                                     </w:t>
      </w:r>
      <w:r w:rsidR="003674D7" w:rsidRPr="007804FB">
        <w:rPr>
          <w:sz w:val="16"/>
        </w:rPr>
        <w:t xml:space="preserve">      </w:t>
      </w:r>
      <w:r w:rsidR="007804FB" w:rsidRPr="00624EED">
        <w:rPr>
          <w:sz w:val="16"/>
        </w:rPr>
        <w:t xml:space="preserve">                       </w:t>
      </w:r>
      <w:r w:rsidR="00053B26" w:rsidRPr="007804FB">
        <w:rPr>
          <w:sz w:val="16"/>
        </w:rPr>
        <w:t>Реализация*</w:t>
      </w:r>
    </w:p>
    <w:p w14:paraId="681FB1DA" w14:textId="77777777" w:rsidR="00483587" w:rsidRPr="00483587" w:rsidRDefault="00483587" w:rsidP="009116A3">
      <w:pPr>
        <w:spacing w:line="240" w:lineRule="atLeast"/>
        <w:contextualSpacing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544"/>
      </w:tblGrid>
      <w:tr w:rsidR="00FB6B1D" w14:paraId="270336D3" w14:textId="77777777" w:rsidTr="007E13DD">
        <w:trPr>
          <w:trHeight w:val="408"/>
        </w:trPr>
        <w:tc>
          <w:tcPr>
            <w:tcW w:w="3794" w:type="dxa"/>
          </w:tcPr>
          <w:p w14:paraId="22F6DFD3" w14:textId="77777777" w:rsidR="00FB6B1D" w:rsidRDefault="00053B26">
            <w:r>
              <w:t>Дата продажи (установки на а/м)</w:t>
            </w:r>
          </w:p>
        </w:tc>
        <w:tc>
          <w:tcPr>
            <w:tcW w:w="3544" w:type="dxa"/>
          </w:tcPr>
          <w:p w14:paraId="73F55D24" w14:textId="77777777" w:rsidR="00FB6B1D" w:rsidRDefault="00FB6B1D"/>
        </w:tc>
      </w:tr>
      <w:tr w:rsidR="00FB6B1D" w14:paraId="00FF8404" w14:textId="77777777" w:rsidTr="00ED7281">
        <w:tc>
          <w:tcPr>
            <w:tcW w:w="3794" w:type="dxa"/>
          </w:tcPr>
          <w:p w14:paraId="415B0329" w14:textId="77777777" w:rsidR="00FB6B1D" w:rsidRDefault="00053B26">
            <w:r>
              <w:t>Наименование торгующей организации</w:t>
            </w:r>
          </w:p>
        </w:tc>
        <w:tc>
          <w:tcPr>
            <w:tcW w:w="3544" w:type="dxa"/>
          </w:tcPr>
          <w:p w14:paraId="5B9512CF" w14:textId="77777777" w:rsidR="00FB6B1D" w:rsidRDefault="00FB6B1D"/>
        </w:tc>
      </w:tr>
      <w:tr w:rsidR="00FB6B1D" w14:paraId="13C8ED42" w14:textId="77777777" w:rsidTr="00ED7281">
        <w:tc>
          <w:tcPr>
            <w:tcW w:w="3794" w:type="dxa"/>
          </w:tcPr>
          <w:p w14:paraId="657847BF" w14:textId="77777777" w:rsidR="00FB6B1D" w:rsidRDefault="00053B26">
            <w:r>
              <w:t>Адрес и телефон торгующей организации</w:t>
            </w:r>
          </w:p>
        </w:tc>
        <w:tc>
          <w:tcPr>
            <w:tcW w:w="3544" w:type="dxa"/>
          </w:tcPr>
          <w:p w14:paraId="5265505D" w14:textId="77777777" w:rsidR="00FB6B1D" w:rsidRDefault="00FB6B1D"/>
        </w:tc>
      </w:tr>
    </w:tbl>
    <w:p w14:paraId="1E42BEEA" w14:textId="77777777" w:rsidR="00053B26" w:rsidRPr="00AD42F1" w:rsidRDefault="00053B26" w:rsidP="003674D7">
      <w:pPr>
        <w:spacing w:line="0" w:lineRule="atLeast"/>
        <w:contextualSpacing/>
        <w:rPr>
          <w:sz w:val="16"/>
        </w:rPr>
      </w:pPr>
      <w:r w:rsidRPr="00AD42F1">
        <w:rPr>
          <w:sz w:val="16"/>
        </w:rPr>
        <w:t xml:space="preserve">                                                                                        </w:t>
      </w:r>
      <w:r w:rsidR="003674D7" w:rsidRPr="00AD42F1">
        <w:rPr>
          <w:sz w:val="16"/>
        </w:rPr>
        <w:t xml:space="preserve">  </w:t>
      </w:r>
      <w:r w:rsidRPr="00AD42F1">
        <w:rPr>
          <w:sz w:val="16"/>
        </w:rPr>
        <w:t xml:space="preserve"> </w:t>
      </w:r>
      <w:r w:rsidR="007E13DD" w:rsidRPr="00AD42F1">
        <w:rPr>
          <w:sz w:val="16"/>
        </w:rPr>
        <w:t xml:space="preserve">     </w:t>
      </w:r>
      <w:r w:rsidR="00AD42F1">
        <w:rPr>
          <w:sz w:val="16"/>
        </w:rPr>
        <w:t xml:space="preserve">                                      </w:t>
      </w:r>
      <w:r w:rsidRPr="00AD42F1">
        <w:rPr>
          <w:sz w:val="16"/>
        </w:rPr>
        <w:t>М.П.</w:t>
      </w:r>
    </w:p>
    <w:p w14:paraId="01A2EADB" w14:textId="77777777" w:rsidR="003674D7" w:rsidRPr="00AD42F1" w:rsidRDefault="00053B26" w:rsidP="003674D7">
      <w:pPr>
        <w:spacing w:line="0" w:lineRule="atLeast"/>
        <w:contextualSpacing/>
        <w:rPr>
          <w:sz w:val="16"/>
        </w:rPr>
      </w:pPr>
      <w:r w:rsidRPr="00AD42F1">
        <w:rPr>
          <w:sz w:val="16"/>
        </w:rPr>
        <w:t xml:space="preserve">                                             </w:t>
      </w:r>
      <w:r w:rsidR="00ED7281" w:rsidRPr="00AD42F1">
        <w:rPr>
          <w:sz w:val="16"/>
        </w:rPr>
        <w:t xml:space="preserve">                         </w:t>
      </w:r>
      <w:r w:rsidRPr="00AD42F1">
        <w:rPr>
          <w:sz w:val="16"/>
        </w:rPr>
        <w:t xml:space="preserve"> </w:t>
      </w:r>
      <w:r w:rsidR="00FD2D4A" w:rsidRPr="00AD42F1">
        <w:rPr>
          <w:sz w:val="16"/>
        </w:rPr>
        <w:t xml:space="preserve">                      </w:t>
      </w:r>
      <w:r w:rsidR="007E13DD" w:rsidRPr="00AD42F1">
        <w:rPr>
          <w:sz w:val="16"/>
        </w:rPr>
        <w:t xml:space="preserve">      </w:t>
      </w:r>
      <w:r w:rsidR="00AD42F1">
        <w:rPr>
          <w:sz w:val="16"/>
        </w:rPr>
        <w:t xml:space="preserve">                  </w:t>
      </w:r>
      <w:r w:rsidRPr="00AD42F1">
        <w:rPr>
          <w:sz w:val="16"/>
        </w:rPr>
        <w:t xml:space="preserve">Торгующей </w:t>
      </w:r>
      <w:r w:rsidR="00ED7281" w:rsidRPr="00AD42F1">
        <w:rPr>
          <w:sz w:val="16"/>
        </w:rPr>
        <w:t>о</w:t>
      </w:r>
      <w:r w:rsidRPr="00AD42F1">
        <w:rPr>
          <w:sz w:val="16"/>
        </w:rPr>
        <w:t>рганизации</w:t>
      </w:r>
    </w:p>
    <w:p w14:paraId="621890D9" w14:textId="77777777" w:rsidR="00624EED" w:rsidRDefault="00FD2D4A" w:rsidP="00A225E4">
      <w:pPr>
        <w:rPr>
          <w:sz w:val="18"/>
        </w:rPr>
      </w:pPr>
      <w:r w:rsidRPr="003674D7">
        <w:rPr>
          <w:sz w:val="18"/>
        </w:rPr>
        <w:t xml:space="preserve"> </w:t>
      </w:r>
      <w:r w:rsidR="00483587">
        <w:rPr>
          <w:sz w:val="18"/>
        </w:rPr>
        <w:t xml:space="preserve">     </w:t>
      </w:r>
      <w:r w:rsidRPr="003674D7">
        <w:rPr>
          <w:sz w:val="18"/>
        </w:rPr>
        <w:t xml:space="preserve"> </w:t>
      </w:r>
    </w:p>
    <w:p w14:paraId="6379C500" w14:textId="77777777" w:rsidR="00053B26" w:rsidRPr="00624EED" w:rsidRDefault="00624EED" w:rsidP="00A225E4">
      <w:pPr>
        <w:rPr>
          <w:sz w:val="18"/>
        </w:rPr>
      </w:pPr>
      <w:r>
        <w:rPr>
          <w:sz w:val="18"/>
        </w:rPr>
        <w:t xml:space="preserve">     </w:t>
      </w:r>
      <w:r w:rsidR="00FD2D4A" w:rsidRPr="003674D7">
        <w:rPr>
          <w:sz w:val="18"/>
        </w:rPr>
        <w:t xml:space="preserve">Рекомендации по установке </w:t>
      </w:r>
      <w:r w:rsidR="00006196">
        <w:rPr>
          <w:sz w:val="18"/>
        </w:rPr>
        <w:t>угловой передачи</w:t>
      </w:r>
    </w:p>
    <w:p w14:paraId="51877315" w14:textId="77777777" w:rsidR="00FD2D4A" w:rsidRDefault="00FD2D4A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 xml:space="preserve">1. </w:t>
      </w:r>
      <w:r w:rsidR="00624EED">
        <w:rPr>
          <w:sz w:val="18"/>
        </w:rPr>
        <w:t xml:space="preserve">Перед установкой </w:t>
      </w:r>
      <w:r w:rsidR="00006196">
        <w:rPr>
          <w:sz w:val="18"/>
        </w:rPr>
        <w:t xml:space="preserve">агрегата </w:t>
      </w:r>
      <w:r w:rsidR="00624EED">
        <w:rPr>
          <w:sz w:val="18"/>
        </w:rPr>
        <w:t xml:space="preserve">убедитесь в </w:t>
      </w:r>
      <w:r w:rsidR="00006196">
        <w:rPr>
          <w:sz w:val="18"/>
        </w:rPr>
        <w:t>отсутствии механических повреждений шлицевой втулки, карданного вала, правого приводного вала.</w:t>
      </w:r>
    </w:p>
    <w:p w14:paraId="5456BD8D" w14:textId="77777777" w:rsidR="00FD2D4A" w:rsidRDefault="00624EED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>2</w:t>
      </w:r>
      <w:r w:rsidR="00FD2D4A" w:rsidRPr="00FD2D4A">
        <w:rPr>
          <w:sz w:val="18"/>
        </w:rPr>
        <w:t xml:space="preserve">. </w:t>
      </w:r>
      <w:r w:rsidR="00006196">
        <w:rPr>
          <w:sz w:val="18"/>
        </w:rPr>
        <w:t>Устанавливайте агрегат</w:t>
      </w:r>
      <w:r w:rsidR="00FD2D4A">
        <w:rPr>
          <w:sz w:val="18"/>
        </w:rPr>
        <w:t xml:space="preserve"> согласно инструкции завода-изготовителя.</w:t>
      </w:r>
    </w:p>
    <w:p w14:paraId="1EB2AAA8" w14:textId="77777777" w:rsidR="00006196" w:rsidRDefault="0026750C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>(В</w:t>
      </w:r>
      <w:r w:rsidR="00006196">
        <w:rPr>
          <w:sz w:val="18"/>
        </w:rPr>
        <w:t>осстановленный агрегат поставляется в заправленном состоянии с проверенным уровнем масла</w:t>
      </w:r>
      <w:r>
        <w:rPr>
          <w:sz w:val="18"/>
        </w:rPr>
        <w:t xml:space="preserve"> и готов к установке)</w:t>
      </w:r>
      <w:r w:rsidR="00006196">
        <w:rPr>
          <w:sz w:val="18"/>
        </w:rPr>
        <w:t>.</w:t>
      </w:r>
    </w:p>
    <w:p w14:paraId="4749C01B" w14:textId="77777777" w:rsidR="009116A3" w:rsidRDefault="00624EED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 xml:space="preserve">3. После установки произведите </w:t>
      </w:r>
      <w:r w:rsidR="00006196">
        <w:rPr>
          <w:sz w:val="18"/>
        </w:rPr>
        <w:t>дорожные испытания и убедитесь в отсутствии и утечек рабочих жидкостей и посторонних шумов при работе агрегата</w:t>
      </w:r>
      <w:r>
        <w:rPr>
          <w:sz w:val="18"/>
        </w:rPr>
        <w:t>.</w:t>
      </w:r>
    </w:p>
    <w:p w14:paraId="735B93D0" w14:textId="77777777" w:rsidR="003674D7" w:rsidRDefault="003674D7" w:rsidP="003674D7">
      <w:pPr>
        <w:spacing w:line="240" w:lineRule="atLeast"/>
        <w:contextualSpacing/>
        <w:rPr>
          <w:sz w:val="18"/>
        </w:rPr>
      </w:pPr>
    </w:p>
    <w:p w14:paraId="1B4281C2" w14:textId="77777777" w:rsidR="003674D7" w:rsidRPr="003674D7" w:rsidRDefault="003674D7" w:rsidP="00A225E4">
      <w:pPr>
        <w:spacing w:line="240" w:lineRule="atLeast"/>
        <w:contextualSpacing/>
        <w:rPr>
          <w:sz w:val="18"/>
        </w:rPr>
      </w:pPr>
    </w:p>
    <w:p w14:paraId="6178B83B" w14:textId="77777777" w:rsidR="009116A3" w:rsidRDefault="00624EED">
      <w:pPr>
        <w:contextualSpacing/>
        <w:rPr>
          <w:sz w:val="18"/>
        </w:rPr>
      </w:pPr>
      <w:r>
        <w:rPr>
          <w:sz w:val="18"/>
        </w:rPr>
        <w:t xml:space="preserve">     </w:t>
      </w:r>
      <w:r w:rsidR="00A225E4">
        <w:rPr>
          <w:sz w:val="18"/>
        </w:rPr>
        <w:t>С правилами гарантийного обслуживания ознакомлен.</w:t>
      </w:r>
    </w:p>
    <w:p w14:paraId="6F409795" w14:textId="77777777" w:rsidR="00A225E4" w:rsidRDefault="00A225E4">
      <w:pPr>
        <w:contextualSpacing/>
        <w:rPr>
          <w:sz w:val="18"/>
        </w:rPr>
      </w:pPr>
      <w:r>
        <w:rPr>
          <w:sz w:val="18"/>
        </w:rPr>
        <w:t>Претензий к комплектности, внешнему виду и работоспособности не имею.</w:t>
      </w:r>
    </w:p>
    <w:p w14:paraId="1C041B67" w14:textId="77777777" w:rsidR="007E13DD" w:rsidRDefault="007E13DD">
      <w:pPr>
        <w:contextualSpacing/>
        <w:rPr>
          <w:sz w:val="18"/>
        </w:rPr>
      </w:pPr>
    </w:p>
    <w:p w14:paraId="649C0406" w14:textId="77777777" w:rsidR="00A225E4" w:rsidRDefault="00A225E4">
      <w:pPr>
        <w:contextualSpacing/>
        <w:rPr>
          <w:sz w:val="18"/>
        </w:rPr>
      </w:pPr>
    </w:p>
    <w:p w14:paraId="50535091" w14:textId="77777777" w:rsidR="00A225E4" w:rsidRDefault="00A225E4">
      <w:pPr>
        <w:contextualSpacing/>
        <w:rPr>
          <w:sz w:val="18"/>
        </w:rPr>
      </w:pPr>
      <w:r w:rsidRPr="00AD42F1">
        <w:rPr>
          <w:sz w:val="16"/>
        </w:rPr>
        <w:t>Подпись покупателя</w:t>
      </w:r>
      <w:r>
        <w:rPr>
          <w:sz w:val="18"/>
        </w:rPr>
        <w:t>___________________________________</w:t>
      </w:r>
      <w:r w:rsidRPr="00AD42F1">
        <w:rPr>
          <w:sz w:val="16"/>
        </w:rPr>
        <w:t>Дата</w:t>
      </w:r>
      <w:r>
        <w:rPr>
          <w:sz w:val="18"/>
        </w:rPr>
        <w:t>___________________</w:t>
      </w:r>
    </w:p>
    <w:p w14:paraId="2746A438" w14:textId="77777777" w:rsidR="00A225E4" w:rsidRDefault="00A225E4">
      <w:pPr>
        <w:contextualSpacing/>
        <w:rPr>
          <w:sz w:val="18"/>
        </w:rPr>
      </w:pPr>
      <w:r>
        <w:rPr>
          <w:sz w:val="18"/>
        </w:rPr>
        <w:t xml:space="preserve">                                                                          </w:t>
      </w:r>
      <w:r w:rsidR="00AD42F1">
        <w:rPr>
          <w:sz w:val="18"/>
        </w:rPr>
        <w:t xml:space="preserve">    </w:t>
      </w:r>
      <w:r w:rsidRPr="00AD42F1">
        <w:rPr>
          <w:sz w:val="16"/>
        </w:rPr>
        <w:t>Ф.И.О</w:t>
      </w:r>
      <w:r>
        <w:rPr>
          <w:sz w:val="18"/>
        </w:rPr>
        <w:t>.</w:t>
      </w:r>
    </w:p>
    <w:p w14:paraId="5C16AE24" w14:textId="77777777" w:rsidR="00A225E4" w:rsidRDefault="00A225E4">
      <w:pPr>
        <w:contextualSpacing/>
        <w:rPr>
          <w:sz w:val="18"/>
        </w:rPr>
      </w:pPr>
    </w:p>
    <w:p w14:paraId="6D2384F3" w14:textId="77777777" w:rsidR="00624EED" w:rsidRDefault="00A225E4">
      <w:pPr>
        <w:contextualSpacing/>
        <w:rPr>
          <w:sz w:val="18"/>
        </w:rPr>
      </w:pPr>
      <w:r>
        <w:rPr>
          <w:sz w:val="18"/>
        </w:rPr>
        <w:t xml:space="preserve">    </w:t>
      </w:r>
    </w:p>
    <w:p w14:paraId="06B0515F" w14:textId="77777777" w:rsidR="00624EED" w:rsidRDefault="00624EED">
      <w:pPr>
        <w:contextualSpacing/>
        <w:rPr>
          <w:sz w:val="18"/>
        </w:rPr>
      </w:pPr>
    </w:p>
    <w:p w14:paraId="352E5CFD" w14:textId="77777777" w:rsidR="007A571F" w:rsidRDefault="00624EED">
      <w:pPr>
        <w:contextualSpacing/>
        <w:rPr>
          <w:sz w:val="18"/>
        </w:rPr>
      </w:pPr>
      <w:r>
        <w:rPr>
          <w:sz w:val="18"/>
        </w:rPr>
        <w:t xml:space="preserve">    </w:t>
      </w:r>
      <w:r w:rsidR="00A225E4">
        <w:rPr>
          <w:sz w:val="18"/>
        </w:rPr>
        <w:t xml:space="preserve"> </w:t>
      </w:r>
    </w:p>
    <w:p w14:paraId="4EB22795" w14:textId="77777777" w:rsidR="00A225E4" w:rsidRDefault="00A225E4">
      <w:pPr>
        <w:contextualSpacing/>
        <w:rPr>
          <w:sz w:val="18"/>
        </w:rPr>
      </w:pPr>
    </w:p>
    <w:p w14:paraId="23A55885" w14:textId="77777777" w:rsidR="002A5946" w:rsidRDefault="002A5946">
      <w:pPr>
        <w:contextualSpacing/>
        <w:rPr>
          <w:sz w:val="18"/>
        </w:rPr>
      </w:pPr>
    </w:p>
    <w:p w14:paraId="1941B48B" w14:textId="77777777" w:rsidR="00624EED" w:rsidRDefault="00624EED">
      <w:pPr>
        <w:contextualSpacing/>
        <w:rPr>
          <w:sz w:val="18"/>
        </w:rPr>
      </w:pPr>
    </w:p>
    <w:p w14:paraId="08B80441" w14:textId="77777777" w:rsidR="00624EED" w:rsidRDefault="00624EED">
      <w:pPr>
        <w:contextualSpacing/>
        <w:rPr>
          <w:sz w:val="18"/>
        </w:rPr>
      </w:pPr>
    </w:p>
    <w:p w14:paraId="1687D73B" w14:textId="77777777" w:rsidR="00624EED" w:rsidRDefault="00624EED">
      <w:pPr>
        <w:contextualSpacing/>
        <w:rPr>
          <w:sz w:val="18"/>
        </w:rPr>
      </w:pPr>
    </w:p>
    <w:p w14:paraId="7458ACF3" w14:textId="77777777" w:rsidR="007E13DD" w:rsidRPr="00AD42F1" w:rsidRDefault="007E13DD">
      <w:pPr>
        <w:contextualSpacing/>
        <w:rPr>
          <w:sz w:val="16"/>
        </w:rPr>
      </w:pPr>
      <w:r>
        <w:rPr>
          <w:sz w:val="18"/>
        </w:rPr>
        <w:t>*</w:t>
      </w:r>
      <w:r w:rsidRPr="00AD42F1">
        <w:rPr>
          <w:sz w:val="16"/>
        </w:rPr>
        <w:t>Соответствующие данные заполняются в случае продажи или установки агрегата сторонней торгующей организацией или сервисным центром</w:t>
      </w:r>
    </w:p>
    <w:sectPr w:rsidR="007E13DD" w:rsidRPr="00AD42F1" w:rsidSect="00426AC5">
      <w:pgSz w:w="16838" w:h="11906" w:orient="landscape"/>
      <w:pgMar w:top="720" w:right="720" w:bottom="720" w:left="720" w:header="708" w:footer="708" w:gutter="0"/>
      <w:cols w:num="2" w:sep="1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B1D"/>
    <w:rsid w:val="00006196"/>
    <w:rsid w:val="00053B26"/>
    <w:rsid w:val="001F784F"/>
    <w:rsid w:val="0026750C"/>
    <w:rsid w:val="002A5946"/>
    <w:rsid w:val="002C158D"/>
    <w:rsid w:val="0032041F"/>
    <w:rsid w:val="003674D7"/>
    <w:rsid w:val="003678E2"/>
    <w:rsid w:val="003A573D"/>
    <w:rsid w:val="003D74B7"/>
    <w:rsid w:val="003F7710"/>
    <w:rsid w:val="00426AC5"/>
    <w:rsid w:val="00483587"/>
    <w:rsid w:val="005217D3"/>
    <w:rsid w:val="00553B59"/>
    <w:rsid w:val="00624EED"/>
    <w:rsid w:val="006A0C83"/>
    <w:rsid w:val="00742168"/>
    <w:rsid w:val="00764581"/>
    <w:rsid w:val="0077211E"/>
    <w:rsid w:val="007804FB"/>
    <w:rsid w:val="007A571F"/>
    <w:rsid w:val="007E13DD"/>
    <w:rsid w:val="00833CDA"/>
    <w:rsid w:val="008668F7"/>
    <w:rsid w:val="009109ED"/>
    <w:rsid w:val="009116A3"/>
    <w:rsid w:val="00911C6C"/>
    <w:rsid w:val="009E4AF0"/>
    <w:rsid w:val="00A225E4"/>
    <w:rsid w:val="00A84F36"/>
    <w:rsid w:val="00AD42F1"/>
    <w:rsid w:val="00B372F8"/>
    <w:rsid w:val="00C03B35"/>
    <w:rsid w:val="00C50360"/>
    <w:rsid w:val="00CA61BD"/>
    <w:rsid w:val="00D30E73"/>
    <w:rsid w:val="00D56629"/>
    <w:rsid w:val="00DF5481"/>
    <w:rsid w:val="00EA2BA1"/>
    <w:rsid w:val="00EB2C84"/>
    <w:rsid w:val="00ED7281"/>
    <w:rsid w:val="00EF7D47"/>
    <w:rsid w:val="00F74871"/>
    <w:rsid w:val="00F978F1"/>
    <w:rsid w:val="00FB6B1D"/>
    <w:rsid w:val="00FD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F436"/>
  <w15:docId w15:val="{F4998303-DFC6-4603-AFB5-D854B3AC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B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426AC5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426AC5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42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A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2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Эркер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E5CA9-177F-4B9C-8D1C-2719F33E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Мичурин</cp:lastModifiedBy>
  <cp:revision>13</cp:revision>
  <cp:lastPrinted>2022-12-20T10:30:00Z</cp:lastPrinted>
  <dcterms:created xsi:type="dcterms:W3CDTF">2016-03-30T14:13:00Z</dcterms:created>
  <dcterms:modified xsi:type="dcterms:W3CDTF">2023-12-22T19:57:00Z</dcterms:modified>
</cp:coreProperties>
</file>